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3" w:rsidRPr="00615367" w:rsidRDefault="00615367" w:rsidP="00615367">
      <w:pPr>
        <w:jc w:val="center"/>
        <w:rPr>
          <w:b/>
          <w:sz w:val="28"/>
          <w:szCs w:val="28"/>
        </w:rPr>
      </w:pPr>
      <w:r w:rsidRPr="00615367">
        <w:rPr>
          <w:b/>
          <w:sz w:val="28"/>
          <w:szCs w:val="28"/>
        </w:rPr>
        <w:t>Questions to Answer Based on the Bootstrapping Spreadsheet</w:t>
      </w:r>
      <w:bookmarkStart w:id="0" w:name="_GoBack"/>
      <w:bookmarkEnd w:id="0"/>
    </w:p>
    <w:p w:rsidR="00615367" w:rsidRDefault="00615367" w:rsidP="00615367">
      <w:pPr>
        <w:pStyle w:val="NoSpacing"/>
      </w:pPr>
    </w:p>
    <w:p w:rsidR="00615367" w:rsidRDefault="00615367" w:rsidP="00615367">
      <w:pPr>
        <w:pStyle w:val="NoSpacing"/>
        <w:numPr>
          <w:ilvl w:val="0"/>
          <w:numId w:val="1"/>
        </w:numPr>
      </w:pPr>
      <w:r>
        <w:t>What is the price of a bootstrapped 2.2% (coupon rate) 10-year Treasury note?</w:t>
      </w:r>
    </w:p>
    <w:p w:rsidR="00615367" w:rsidRDefault="00615367" w:rsidP="00615367">
      <w:pPr>
        <w:pStyle w:val="NoSpacing"/>
        <w:ind w:left="720"/>
      </w:pPr>
    </w:p>
    <w:p w:rsidR="00615367" w:rsidRDefault="00615367" w:rsidP="00615367">
      <w:pPr>
        <w:pStyle w:val="NoSpacing"/>
        <w:numPr>
          <w:ilvl w:val="0"/>
          <w:numId w:val="1"/>
        </w:numPr>
      </w:pPr>
      <w:r>
        <w:t>What is the yield-to-maturity of the Treasury note in question 1?</w:t>
      </w:r>
    </w:p>
    <w:p w:rsidR="00615367" w:rsidRDefault="00615367" w:rsidP="00615367">
      <w:pPr>
        <w:pStyle w:val="NoSpacing"/>
      </w:pPr>
    </w:p>
    <w:p w:rsidR="00615367" w:rsidRDefault="00615367" w:rsidP="00615367">
      <w:pPr>
        <w:pStyle w:val="NoSpacing"/>
        <w:numPr>
          <w:ilvl w:val="0"/>
          <w:numId w:val="1"/>
        </w:numPr>
      </w:pPr>
      <w:r>
        <w:t>Price a 10-year 2.2% corporate bond so that it has a 50 basis point credit spread over the Treasury note you just bootstrapped.</w:t>
      </w:r>
    </w:p>
    <w:p w:rsidR="00615367" w:rsidRDefault="00615367" w:rsidP="00615367">
      <w:pPr>
        <w:pStyle w:val="NoSpacing"/>
      </w:pPr>
    </w:p>
    <w:p w:rsidR="00615367" w:rsidRDefault="00615367" w:rsidP="00615367">
      <w:pPr>
        <w:pStyle w:val="NoSpacing"/>
        <w:numPr>
          <w:ilvl w:val="0"/>
          <w:numId w:val="1"/>
        </w:numPr>
      </w:pPr>
      <w:r>
        <w:t>Using the semiannual zero-coupon rates that were calculated in column I of the spreadsheet, find what the yield-to-maturity would be for a previously-issued Treasury bond that matures in exactly two years and is currently selling at par value.</w:t>
      </w:r>
    </w:p>
    <w:p w:rsidR="00615367" w:rsidRDefault="00615367" w:rsidP="00615367">
      <w:pPr>
        <w:pStyle w:val="NoSpacing"/>
      </w:pPr>
    </w:p>
    <w:p w:rsidR="00615367" w:rsidRDefault="00615367" w:rsidP="00615367">
      <w:pPr>
        <w:pStyle w:val="NoSpacing"/>
        <w:numPr>
          <w:ilvl w:val="0"/>
          <w:numId w:val="1"/>
        </w:numPr>
      </w:pPr>
      <w:r>
        <w:t>Look at the Zero Coupon Yield Curve that the bootstrapping spreadsheet made. How would you describe the shape of this yield curve?</w:t>
      </w:r>
    </w:p>
    <w:p w:rsidR="00615367" w:rsidRDefault="00615367" w:rsidP="00615367">
      <w:pPr>
        <w:pStyle w:val="NoSpacing"/>
      </w:pPr>
    </w:p>
    <w:p w:rsidR="00615367" w:rsidRDefault="00615367" w:rsidP="00615367">
      <w:pPr>
        <w:pStyle w:val="NoSpacing"/>
        <w:numPr>
          <w:ilvl w:val="0"/>
          <w:numId w:val="1"/>
        </w:numPr>
      </w:pPr>
      <w:r>
        <w:t>Based on the Unbiased Expectations Theory of the term structure of interest rates, what does this yield curve tell us about investors’ expectations over the next ten years?</w:t>
      </w:r>
    </w:p>
    <w:p w:rsidR="00615367" w:rsidRPr="00615367" w:rsidRDefault="00615367" w:rsidP="00615367">
      <w:pPr>
        <w:pStyle w:val="NoSpacing"/>
      </w:pPr>
      <w:r>
        <w:t xml:space="preserve"> </w:t>
      </w:r>
    </w:p>
    <w:sectPr w:rsidR="00615367" w:rsidRPr="0061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BDC"/>
    <w:multiLevelType w:val="hybridMultilevel"/>
    <w:tmpl w:val="1A30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7"/>
    <w:rsid w:val="00291C16"/>
    <w:rsid w:val="004C648D"/>
    <w:rsid w:val="00615367"/>
    <w:rsid w:val="009F64C3"/>
    <w:rsid w:val="00C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C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1F"/>
  </w:style>
  <w:style w:type="paragraph" w:styleId="ListParagraph">
    <w:name w:val="List Paragraph"/>
    <w:basedOn w:val="Normal"/>
    <w:uiPriority w:val="34"/>
    <w:qFormat/>
    <w:rsid w:val="0061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C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1F"/>
  </w:style>
  <w:style w:type="paragraph" w:styleId="ListParagraph">
    <w:name w:val="List Paragraph"/>
    <w:basedOn w:val="Normal"/>
    <w:uiPriority w:val="34"/>
    <w:qFormat/>
    <w:rsid w:val="0061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wreese</cp:lastModifiedBy>
  <cp:revision>1</cp:revision>
  <dcterms:created xsi:type="dcterms:W3CDTF">2016-05-26T17:18:00Z</dcterms:created>
  <dcterms:modified xsi:type="dcterms:W3CDTF">2016-05-26T17:25:00Z</dcterms:modified>
</cp:coreProperties>
</file>